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7C74E" w14:textId="77777777" w:rsidR="00BA40F5" w:rsidRDefault="00BA40F5" w:rsidP="005251E3">
      <w:pPr>
        <w:jc w:val="center"/>
        <w:rPr>
          <w:noProof/>
          <w:sz w:val="20"/>
          <w:szCs w:val="20"/>
        </w:rPr>
      </w:pPr>
    </w:p>
    <w:p w14:paraId="46F4F411" w14:textId="77777777" w:rsidR="00BA40F5" w:rsidRDefault="00BA40F5" w:rsidP="005251E3">
      <w:pPr>
        <w:jc w:val="center"/>
        <w:rPr>
          <w:noProof/>
          <w:sz w:val="20"/>
          <w:szCs w:val="20"/>
        </w:rPr>
      </w:pPr>
    </w:p>
    <w:p w14:paraId="10B2BC30" w14:textId="363F88ED" w:rsidR="005251E3" w:rsidRPr="00B76361" w:rsidRDefault="005251E3" w:rsidP="005251E3">
      <w:pPr>
        <w:tabs>
          <w:tab w:val="left" w:pos="1270"/>
          <w:tab w:val="left" w:pos="1315"/>
          <w:tab w:val="center" w:pos="1955"/>
        </w:tabs>
        <w:rPr>
          <w:sz w:val="20"/>
          <w:szCs w:val="20"/>
        </w:rPr>
      </w:pPr>
      <w:r w:rsidRPr="00B76361">
        <w:rPr>
          <w:sz w:val="20"/>
          <w:szCs w:val="20"/>
        </w:rPr>
        <w:tab/>
      </w:r>
      <w:r w:rsidR="0030255A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</w:t>
      </w:r>
    </w:p>
    <w:p w14:paraId="33EA3230" w14:textId="4C78C746" w:rsidR="005251E3" w:rsidRPr="00B76361" w:rsidRDefault="005251E3" w:rsidP="005251E3">
      <w:pPr>
        <w:rPr>
          <w:sz w:val="20"/>
          <w:szCs w:val="20"/>
        </w:rPr>
      </w:pPr>
      <w:r w:rsidRPr="00B76361">
        <w:t xml:space="preserve">                      </w:t>
      </w:r>
    </w:p>
    <w:p w14:paraId="3A94307B" w14:textId="77777777" w:rsidR="00847538" w:rsidRDefault="00847538" w:rsidP="005E585E">
      <w:pPr>
        <w:jc w:val="right"/>
        <w:rPr>
          <w:i/>
          <w:sz w:val="20"/>
          <w:szCs w:val="20"/>
          <w:highlight w:val="yello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E67E5" wp14:editId="7674AF81">
            <wp:simplePos x="0" y="0"/>
            <wp:positionH relativeFrom="column">
              <wp:posOffset>2600325</wp:posOffset>
            </wp:positionH>
            <wp:positionV relativeFrom="paragraph">
              <wp:posOffset>-457200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14BEBD" w14:textId="77777777" w:rsidR="009A5249" w:rsidRPr="009A5249" w:rsidRDefault="009A5249" w:rsidP="005E585E">
      <w:pPr>
        <w:jc w:val="right"/>
        <w:rPr>
          <w:b/>
        </w:rPr>
      </w:pPr>
    </w:p>
    <w:p w14:paraId="50E6539E" w14:textId="77777777" w:rsidR="00613A93" w:rsidRPr="002B1DAB" w:rsidRDefault="00847538" w:rsidP="002B1DA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2F22B103" w14:textId="77777777" w:rsidR="00613A93" w:rsidRDefault="00613A93" w:rsidP="004E546D"/>
    <w:p w14:paraId="60ED870C" w14:textId="77777777" w:rsidR="00847538" w:rsidRDefault="00847538" w:rsidP="00D97FC1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1362B1BA" w14:textId="5282418F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7E1A1A">
        <w:rPr>
          <w:b/>
          <w:lang w:val="en-US"/>
        </w:rPr>
        <w:t>I</w:t>
      </w:r>
      <w:r w:rsidR="00E92794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4C48E24B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231E3A27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59A9BB04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5F7861EA" w14:textId="77777777" w:rsidR="00D97FC1" w:rsidRPr="00D97FC1" w:rsidRDefault="00D97FC1" w:rsidP="00D97FC1"/>
    <w:p w14:paraId="28514991" w14:textId="25080C2A" w:rsidR="00847538" w:rsidRDefault="000C50FA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17 июня 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>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1841E1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</w:t>
      </w:r>
      <w:r>
        <w:rPr>
          <w:rFonts w:ascii="Times New Roman" w:hAnsi="Times New Roman" w:cs="Times New Roman"/>
          <w:b/>
          <w:i w:val="0"/>
          <w:color w:val="auto"/>
        </w:rPr>
        <w:t xml:space="preserve"> 21</w:t>
      </w:r>
      <w:r w:rsidR="00D97FC1">
        <w:rPr>
          <w:rFonts w:ascii="Times New Roman" w:hAnsi="Times New Roman" w:cs="Times New Roman"/>
          <w:b/>
          <w:i w:val="0"/>
          <w:color w:val="auto"/>
        </w:rPr>
        <w:t xml:space="preserve"> </w:t>
      </w:r>
    </w:p>
    <w:p w14:paraId="5180074E" w14:textId="77777777" w:rsidR="001C20E1" w:rsidRDefault="001C20E1" w:rsidP="00DC6DE1">
      <w:pPr>
        <w:spacing w:line="360" w:lineRule="auto"/>
        <w:rPr>
          <w:b/>
        </w:rPr>
      </w:pPr>
    </w:p>
    <w:p w14:paraId="0561DE97" w14:textId="3E2A00FB" w:rsidR="00EC2F1E" w:rsidRDefault="00D528CD" w:rsidP="00F523A4">
      <w:pPr>
        <w:ind w:left="567"/>
        <w:jc w:val="center"/>
        <w:rPr>
          <w:b/>
        </w:rPr>
      </w:pPr>
      <w:bookmarkStart w:id="0" w:name="_Hlk184905563"/>
      <w:r>
        <w:rPr>
          <w:b/>
        </w:rPr>
        <w:t xml:space="preserve">О внесении изменений </w:t>
      </w:r>
      <w:bookmarkStart w:id="1" w:name="_Hlk184890653"/>
      <w:r>
        <w:rPr>
          <w:b/>
        </w:rPr>
        <w:t xml:space="preserve">в </w:t>
      </w:r>
      <w:r w:rsidR="007D15A6" w:rsidRPr="007D15A6">
        <w:rPr>
          <w:b/>
        </w:rPr>
        <w:t xml:space="preserve">решение муниципального совета от </w:t>
      </w:r>
      <w:r w:rsidR="005E7C34">
        <w:rPr>
          <w:b/>
        </w:rPr>
        <w:t>11</w:t>
      </w:r>
      <w:r w:rsidR="007D15A6" w:rsidRPr="007D15A6">
        <w:rPr>
          <w:b/>
        </w:rPr>
        <w:t>.</w:t>
      </w:r>
      <w:r w:rsidR="007D15A6">
        <w:rPr>
          <w:b/>
        </w:rPr>
        <w:t>0</w:t>
      </w:r>
      <w:r w:rsidR="005E7C34">
        <w:rPr>
          <w:b/>
        </w:rPr>
        <w:t>4</w:t>
      </w:r>
      <w:r w:rsidR="007D15A6" w:rsidRPr="007D15A6">
        <w:rPr>
          <w:b/>
        </w:rPr>
        <w:t>.20</w:t>
      </w:r>
      <w:r w:rsidR="005E7C34">
        <w:rPr>
          <w:b/>
        </w:rPr>
        <w:t>19</w:t>
      </w:r>
      <w:r w:rsidR="007D15A6" w:rsidRPr="007D15A6">
        <w:rPr>
          <w:b/>
        </w:rPr>
        <w:t xml:space="preserve"> № </w:t>
      </w:r>
      <w:r w:rsidR="005E7C34">
        <w:rPr>
          <w:b/>
        </w:rPr>
        <w:t>11</w:t>
      </w:r>
    </w:p>
    <w:p w14:paraId="59BD7401" w14:textId="77777777" w:rsidR="005E7C34" w:rsidRDefault="007D15A6" w:rsidP="005E7C34">
      <w:pPr>
        <w:ind w:left="567"/>
        <w:jc w:val="center"/>
        <w:rPr>
          <w:b/>
          <w:bCs/>
        </w:rPr>
      </w:pPr>
      <w:bookmarkStart w:id="2" w:name="_Hlk133235000"/>
      <w:bookmarkEnd w:id="0"/>
      <w:r>
        <w:rPr>
          <w:b/>
        </w:rPr>
        <w:t>«</w:t>
      </w:r>
      <w:bookmarkStart w:id="3" w:name="_Hlk180077119"/>
      <w:bookmarkStart w:id="4" w:name="_Hlk197520362"/>
      <w:bookmarkEnd w:id="2"/>
      <w:r w:rsidR="005E7C34" w:rsidRPr="005E7C34">
        <w:rPr>
          <w:b/>
        </w:rPr>
        <w:t xml:space="preserve">Об утверждении Положения </w:t>
      </w:r>
      <w:r w:rsidR="005E7C34" w:rsidRPr="005E7C34">
        <w:rPr>
          <w:b/>
          <w:bCs/>
        </w:rPr>
        <w:t xml:space="preserve">о порядке организации территориального общественного самоуправления во внутригородском муниципальном образовании </w:t>
      </w:r>
      <w:r w:rsidR="005E7C34">
        <w:rPr>
          <w:b/>
          <w:bCs/>
        </w:rPr>
        <w:t xml:space="preserve">города федерального значения </w:t>
      </w:r>
      <w:r w:rsidR="005E7C34" w:rsidRPr="005E7C34">
        <w:rPr>
          <w:b/>
          <w:bCs/>
        </w:rPr>
        <w:t xml:space="preserve">Санкт-Петербурга </w:t>
      </w:r>
    </w:p>
    <w:p w14:paraId="09352B52" w14:textId="54181E82" w:rsidR="007D15A6" w:rsidRPr="007D15A6" w:rsidRDefault="005E7C34" w:rsidP="007D15A6">
      <w:pPr>
        <w:ind w:left="567"/>
        <w:jc w:val="center"/>
        <w:rPr>
          <w:b/>
          <w:bCs/>
        </w:rPr>
      </w:pPr>
      <w:r w:rsidRPr="005E7C34">
        <w:rPr>
          <w:b/>
          <w:bCs/>
        </w:rPr>
        <w:t xml:space="preserve">муниципальный округ </w:t>
      </w:r>
      <w:r w:rsidRPr="005E7C34">
        <w:rPr>
          <w:b/>
        </w:rPr>
        <w:t>Правобережный</w:t>
      </w:r>
      <w:r w:rsidR="007D15A6">
        <w:rPr>
          <w:b/>
          <w:bCs/>
        </w:rPr>
        <w:t>»</w:t>
      </w:r>
    </w:p>
    <w:p w14:paraId="57CBA867" w14:textId="77777777" w:rsidR="007D15A6" w:rsidRPr="007D15A6" w:rsidRDefault="007D15A6" w:rsidP="0038356D">
      <w:pPr>
        <w:spacing w:line="276" w:lineRule="auto"/>
        <w:ind w:left="567"/>
        <w:jc w:val="center"/>
        <w:rPr>
          <w:b/>
        </w:rPr>
      </w:pPr>
    </w:p>
    <w:bookmarkEnd w:id="1"/>
    <w:bookmarkEnd w:id="3"/>
    <w:bookmarkEnd w:id="4"/>
    <w:p w14:paraId="18D255AF" w14:textId="77777777" w:rsidR="0038356D" w:rsidRDefault="00847538" w:rsidP="0038356D">
      <w:pPr>
        <w:pStyle w:val="21"/>
        <w:spacing w:line="276" w:lineRule="auto"/>
        <w:jc w:val="both"/>
      </w:pPr>
      <w:r>
        <w:tab/>
      </w:r>
    </w:p>
    <w:p w14:paraId="3C00D0CC" w14:textId="20857E68" w:rsidR="00847538" w:rsidRDefault="0038356D" w:rsidP="007D15A6">
      <w:pPr>
        <w:pStyle w:val="21"/>
        <w:spacing w:line="360" w:lineRule="auto"/>
        <w:jc w:val="both"/>
        <w:rPr>
          <w:szCs w:val="24"/>
        </w:rPr>
      </w:pPr>
      <w:r>
        <w:tab/>
      </w:r>
      <w:r w:rsidRPr="0038356D"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законом Санкт-Петербурга от 05.12.2025 № 688-133 «Об организации местного самоуправления в единой системе публичной власти в Санкт-Петербурге»</w:t>
      </w:r>
      <w:r>
        <w:t xml:space="preserve"> </w:t>
      </w:r>
      <w:r w:rsidR="00847538" w:rsidRPr="00B94BA1">
        <w:rPr>
          <w:szCs w:val="24"/>
        </w:rPr>
        <w:t>муниципальный совет</w:t>
      </w:r>
      <w:r w:rsidR="00847538">
        <w:t xml:space="preserve"> </w:t>
      </w:r>
    </w:p>
    <w:p w14:paraId="065701F2" w14:textId="77777777" w:rsidR="00847538" w:rsidRDefault="00847538" w:rsidP="007D15A6">
      <w:pPr>
        <w:spacing w:line="360" w:lineRule="auto"/>
        <w:jc w:val="both"/>
      </w:pPr>
    </w:p>
    <w:p w14:paraId="52F2609A" w14:textId="77777777" w:rsidR="00847538" w:rsidRDefault="00847538" w:rsidP="00847538">
      <w:pPr>
        <w:rPr>
          <w:b/>
          <w:bCs/>
        </w:rPr>
      </w:pPr>
      <w:r>
        <w:rPr>
          <w:b/>
          <w:bCs/>
        </w:rPr>
        <w:t>РЕШИЛ:</w:t>
      </w:r>
    </w:p>
    <w:p w14:paraId="3770DCEC" w14:textId="77777777" w:rsidR="00847538" w:rsidRDefault="00847538" w:rsidP="00847538"/>
    <w:p w14:paraId="0E15E06B" w14:textId="04CA5E64" w:rsidR="00E3749F" w:rsidRPr="005E7C34" w:rsidRDefault="00E3749F" w:rsidP="006E0086">
      <w:pPr>
        <w:pStyle w:val="21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709"/>
        <w:jc w:val="both"/>
      </w:pPr>
      <w:r w:rsidRPr="005E7C34">
        <w:t>Внести в</w:t>
      </w:r>
      <w:r w:rsidR="005E7C34" w:rsidRPr="005E7C34">
        <w:t xml:space="preserve"> решение муниципального совета от 11.04.2019 № 11 «Об утверждении Положения о порядке организации территориального общественного самоуправления</w:t>
      </w:r>
      <w:r w:rsidR="005E7C34">
        <w:t xml:space="preserve">                          </w:t>
      </w:r>
      <w:r w:rsidR="005E7C34" w:rsidRPr="005E7C34">
        <w:t xml:space="preserve"> во внутригородском муниципальном образовании города федерального значения </w:t>
      </w:r>
      <w:r w:rsidR="005E7C34">
        <w:t xml:space="preserve">                                   </w:t>
      </w:r>
      <w:r w:rsidR="005E7C34" w:rsidRPr="005E7C34">
        <w:t>Санкт-Петербурга муниципальный округ Правобережный»</w:t>
      </w:r>
      <w:r w:rsidR="005E7C34">
        <w:t xml:space="preserve"> (</w:t>
      </w:r>
      <w:r w:rsidRPr="005E7C34">
        <w:t>далее, соответственно, – решение, По</w:t>
      </w:r>
      <w:r w:rsidR="002E0E62" w:rsidRPr="005E7C34">
        <w:t>ложение</w:t>
      </w:r>
      <w:r w:rsidRPr="005E7C34">
        <w:t>) следующие изменения:</w:t>
      </w:r>
    </w:p>
    <w:p w14:paraId="45028A63" w14:textId="298B2275" w:rsidR="009D75B2" w:rsidRDefault="002E0E62" w:rsidP="00613CE1">
      <w:pPr>
        <w:pStyle w:val="21"/>
        <w:numPr>
          <w:ilvl w:val="0"/>
          <w:numId w:val="17"/>
        </w:numPr>
        <w:tabs>
          <w:tab w:val="num" w:pos="993"/>
        </w:tabs>
        <w:spacing w:after="0" w:line="360" w:lineRule="auto"/>
        <w:ind w:left="0" w:firstLine="709"/>
        <w:jc w:val="both"/>
      </w:pPr>
      <w:r w:rsidRPr="005E7C34">
        <w:t>преамбул</w:t>
      </w:r>
      <w:r w:rsidR="009D75B2" w:rsidRPr="005E7C34">
        <w:t>у</w:t>
      </w:r>
      <w:r w:rsidRPr="005E7C34">
        <w:t xml:space="preserve"> решения </w:t>
      </w:r>
      <w:r w:rsidR="009D75B2" w:rsidRPr="005E7C34">
        <w:t xml:space="preserve">изложить в следующей редакции: </w:t>
      </w:r>
      <w:r w:rsidR="005E7C34">
        <w:t>«</w:t>
      </w:r>
      <w:r w:rsidR="005E7C34" w:rsidRPr="005E7C34">
        <w:t xml:space="preserve">В соответствии                                     с Конституцией Российской Федерации, Федеральным законом от 20.03.2025 № 33-ФЗ                  «Об общих принципах организации местного самоуправления в единой системе публичной власти», законом Санкт-Петербурга от 05.12.2025 № 688-133 «Об организации местного самоуправления в единой системе публичной власти в Санкт-Петербурге», Уставом </w:t>
      </w:r>
      <w:r w:rsidR="005E7C34" w:rsidRPr="005E7C34">
        <w:lastRenderedPageBreak/>
        <w:t xml:space="preserve">внутригородского муниципального образования города федерального значения Санкт-Петербурга муниципальный округ Правобережный, в целях поддержки местных общественных инициатив, дополнительного стимулирования гражданской активности, развития форм непосредственного участия населения в осуществлении местного самоуправления, </w:t>
      </w:r>
      <w:r w:rsidR="009D75B2" w:rsidRPr="009D75B2">
        <w:t>муниципальный совет решил:»;</w:t>
      </w:r>
    </w:p>
    <w:p w14:paraId="4D96BFF4" w14:textId="1678E1A9" w:rsidR="005E7C34" w:rsidRPr="005E7C34" w:rsidRDefault="00A66EE2" w:rsidP="00E72BAB">
      <w:pPr>
        <w:pStyle w:val="21"/>
        <w:numPr>
          <w:ilvl w:val="0"/>
          <w:numId w:val="17"/>
        </w:numPr>
        <w:tabs>
          <w:tab w:val="num" w:pos="360"/>
          <w:tab w:val="num" w:pos="993"/>
        </w:tabs>
        <w:spacing w:after="0" w:line="360" w:lineRule="auto"/>
        <w:ind w:left="0" w:firstLine="709"/>
        <w:jc w:val="both"/>
      </w:pPr>
      <w:r>
        <w:t>в пункте 1.1. Положения слова</w:t>
      </w:r>
      <w:r w:rsidRPr="00A66EE2">
        <w:rPr>
          <w:color w:val="auto"/>
          <w:szCs w:val="24"/>
          <w:lang w:eastAsia="en-US"/>
        </w:rPr>
        <w:t xml:space="preserve"> </w:t>
      </w:r>
      <w:r w:rsidR="005E7C34">
        <w:rPr>
          <w:color w:val="auto"/>
          <w:szCs w:val="24"/>
          <w:lang w:eastAsia="en-US"/>
        </w:rPr>
        <w:t>«</w:t>
      </w:r>
      <w:r w:rsidR="005E7C34" w:rsidRPr="005E7C34">
        <w:rPr>
          <w:rFonts w:eastAsia="Calibri"/>
          <w:color w:val="auto"/>
          <w:spacing w:val="2"/>
          <w:szCs w:val="24"/>
          <w:lang w:eastAsia="en-US"/>
        </w:rPr>
        <w:t>по вопросам местного значения</w:t>
      </w:r>
      <w:r w:rsidR="005E7C34">
        <w:rPr>
          <w:rFonts w:eastAsia="Calibri"/>
          <w:color w:val="auto"/>
          <w:spacing w:val="2"/>
          <w:szCs w:val="24"/>
          <w:lang w:eastAsia="en-US"/>
        </w:rPr>
        <w:t>» заменить словами «</w:t>
      </w:r>
      <w:r w:rsidR="005E7C34" w:rsidRPr="005E7C34">
        <w:rPr>
          <w:rFonts w:eastAsia="Calibri"/>
          <w:color w:val="auto"/>
          <w:spacing w:val="2"/>
          <w:szCs w:val="24"/>
          <w:lang w:eastAsia="en-US"/>
        </w:rPr>
        <w:t>по вопросам местного значения</w:t>
      </w:r>
      <w:r w:rsidR="005E7C34">
        <w:rPr>
          <w:rFonts w:eastAsia="Calibri"/>
          <w:color w:val="auto"/>
          <w:spacing w:val="2"/>
          <w:szCs w:val="24"/>
          <w:lang w:eastAsia="en-US"/>
        </w:rPr>
        <w:t xml:space="preserve"> (далее также – </w:t>
      </w:r>
      <w:r w:rsidR="00980E1F">
        <w:rPr>
          <w:rFonts w:eastAsia="Calibri"/>
          <w:color w:val="auto"/>
          <w:spacing w:val="2"/>
          <w:szCs w:val="24"/>
          <w:lang w:eastAsia="en-US"/>
        </w:rPr>
        <w:t xml:space="preserve">по </w:t>
      </w:r>
      <w:r w:rsidR="005E7C34">
        <w:rPr>
          <w:rFonts w:eastAsia="Calibri"/>
          <w:color w:val="auto"/>
          <w:spacing w:val="2"/>
          <w:szCs w:val="24"/>
          <w:lang w:eastAsia="en-US"/>
        </w:rPr>
        <w:t>вопрос</w:t>
      </w:r>
      <w:r w:rsidR="00980E1F">
        <w:rPr>
          <w:rFonts w:eastAsia="Calibri"/>
          <w:color w:val="auto"/>
          <w:spacing w:val="2"/>
          <w:szCs w:val="24"/>
          <w:lang w:eastAsia="en-US"/>
        </w:rPr>
        <w:t>ам</w:t>
      </w:r>
      <w:r w:rsidR="005E7C34">
        <w:rPr>
          <w:rFonts w:eastAsia="Calibri"/>
          <w:color w:val="auto"/>
          <w:spacing w:val="2"/>
          <w:szCs w:val="24"/>
          <w:lang w:eastAsia="en-US"/>
        </w:rPr>
        <w:t xml:space="preserve"> непосредственного жизнеобеспечения населения</w:t>
      </w:r>
      <w:r w:rsidR="00980E1F">
        <w:rPr>
          <w:rFonts w:eastAsia="Calibri"/>
          <w:color w:val="auto"/>
          <w:spacing w:val="2"/>
          <w:szCs w:val="24"/>
          <w:lang w:eastAsia="en-US"/>
        </w:rPr>
        <w:t>)»;</w:t>
      </w:r>
    </w:p>
    <w:p w14:paraId="041DA298" w14:textId="6B64261B" w:rsidR="00E72BAB" w:rsidRDefault="00980E1F" w:rsidP="00E72BAB">
      <w:pPr>
        <w:pStyle w:val="21"/>
        <w:numPr>
          <w:ilvl w:val="0"/>
          <w:numId w:val="17"/>
        </w:numPr>
        <w:tabs>
          <w:tab w:val="num" w:pos="360"/>
          <w:tab w:val="num" w:pos="993"/>
        </w:tabs>
        <w:spacing w:after="0" w:line="360" w:lineRule="auto"/>
        <w:ind w:left="0" w:firstLine="709"/>
        <w:jc w:val="both"/>
      </w:pPr>
      <w:r>
        <w:rPr>
          <w:color w:val="auto"/>
          <w:szCs w:val="24"/>
          <w:lang w:eastAsia="en-US"/>
        </w:rPr>
        <w:t xml:space="preserve"> в пункте 1.2. Положения слова </w:t>
      </w:r>
      <w:r w:rsidR="00A66EE2">
        <w:rPr>
          <w:color w:val="auto"/>
          <w:szCs w:val="24"/>
          <w:lang w:eastAsia="en-US"/>
        </w:rPr>
        <w:t>«</w:t>
      </w:r>
      <w:r w:rsidRPr="00980E1F">
        <w:rPr>
          <w:rFonts w:eastAsia="Calibri"/>
          <w:color w:val="auto"/>
          <w:spacing w:val="2"/>
          <w:szCs w:val="24"/>
          <w:lang w:eastAsia="en-US"/>
        </w:rPr>
        <w:t xml:space="preserve">в соответствии с Федеральным законом </w:t>
      </w:r>
      <w:r>
        <w:rPr>
          <w:rFonts w:eastAsia="Calibri"/>
          <w:color w:val="auto"/>
          <w:spacing w:val="2"/>
          <w:szCs w:val="24"/>
          <w:lang w:eastAsia="en-US"/>
        </w:rPr>
        <w:t xml:space="preserve">                         </w:t>
      </w:r>
      <w:r w:rsidRPr="00980E1F">
        <w:rPr>
          <w:rFonts w:eastAsia="Calibri"/>
          <w:color w:val="auto"/>
          <w:spacing w:val="2"/>
          <w:szCs w:val="24"/>
          <w:lang w:eastAsia="en-US"/>
        </w:rPr>
        <w:t xml:space="preserve">от 06.10.2003 № 131-ФЗ «Об общих принципах организации местного самоуправления </w:t>
      </w:r>
      <w:r>
        <w:rPr>
          <w:rFonts w:eastAsia="Calibri"/>
          <w:color w:val="auto"/>
          <w:spacing w:val="2"/>
          <w:szCs w:val="24"/>
          <w:lang w:eastAsia="en-US"/>
        </w:rPr>
        <w:t xml:space="preserve">                  </w:t>
      </w:r>
      <w:r w:rsidRPr="00980E1F">
        <w:rPr>
          <w:rFonts w:eastAsia="Calibri"/>
          <w:color w:val="auto"/>
          <w:spacing w:val="2"/>
          <w:szCs w:val="24"/>
          <w:lang w:eastAsia="en-US"/>
        </w:rPr>
        <w:t>в Российской Федерации», законом Санкт-Петербурга от 23.09.2009 № 420-79</w:t>
      </w:r>
      <w:r>
        <w:rPr>
          <w:rFonts w:eastAsia="Calibri"/>
          <w:color w:val="auto"/>
          <w:spacing w:val="2"/>
          <w:szCs w:val="24"/>
          <w:lang w:eastAsia="en-US"/>
        </w:rPr>
        <w:t xml:space="preserve">                            </w:t>
      </w:r>
      <w:r w:rsidRPr="00980E1F">
        <w:rPr>
          <w:rFonts w:eastAsia="Calibri"/>
          <w:color w:val="auto"/>
          <w:spacing w:val="2"/>
          <w:szCs w:val="24"/>
          <w:lang w:eastAsia="en-US"/>
        </w:rPr>
        <w:t xml:space="preserve"> «Об организации местного самоуправления в Санкт-Петербурге»</w:t>
      </w:r>
      <w:r>
        <w:rPr>
          <w:rFonts w:eastAsia="Calibri"/>
          <w:color w:val="auto"/>
          <w:spacing w:val="2"/>
          <w:szCs w:val="24"/>
          <w:lang w:eastAsia="en-US"/>
        </w:rPr>
        <w:t>,</w:t>
      </w:r>
      <w:r w:rsidR="00E72BAB">
        <w:t xml:space="preserve">» заменить словами </w:t>
      </w:r>
      <w:r>
        <w:t xml:space="preserve">                               </w:t>
      </w:r>
      <w:r w:rsidR="00E72BAB">
        <w:t>«</w:t>
      </w:r>
      <w:r w:rsidR="00E72BAB" w:rsidRPr="00E72BAB">
        <w:t xml:space="preserve">в соответствии с Федеральным законом от 20.03.2025 № 33-ФЗ «Об общих принципах организации местного самоуправления </w:t>
      </w:r>
      <w:r w:rsidR="00E72BAB">
        <w:t xml:space="preserve"> </w:t>
      </w:r>
      <w:r w:rsidR="00E72BAB" w:rsidRPr="00E72BAB">
        <w:t xml:space="preserve">в единой системе публичной власти», законом Санкт-Петербурга от 05.12.2025 № 688-133 «Об организации местного самоуправления </w:t>
      </w:r>
      <w:r>
        <w:t xml:space="preserve">                             </w:t>
      </w:r>
      <w:r w:rsidR="00E72BAB" w:rsidRPr="00E72BAB">
        <w:t>в единой системе публичной власти в Санкт-Петербурге</w:t>
      </w:r>
      <w:r>
        <w:t>»,</w:t>
      </w:r>
      <w:r w:rsidR="00E72BAB" w:rsidRPr="00E72BAB">
        <w:t>»</w:t>
      </w:r>
      <w:r>
        <w:t>.</w:t>
      </w:r>
    </w:p>
    <w:p w14:paraId="0E98ED32" w14:textId="55CB4E88" w:rsidR="0008132B" w:rsidRPr="0015326F" w:rsidRDefault="00A023DC" w:rsidP="002E1325">
      <w:pPr>
        <w:pStyle w:val="21"/>
        <w:numPr>
          <w:ilvl w:val="0"/>
          <w:numId w:val="2"/>
        </w:numPr>
        <w:tabs>
          <w:tab w:val="num" w:pos="360"/>
          <w:tab w:val="left" w:pos="567"/>
          <w:tab w:val="left" w:pos="852"/>
          <w:tab w:val="left" w:pos="1276"/>
        </w:tabs>
        <w:spacing w:after="0" w:line="360" w:lineRule="auto"/>
        <w:ind w:left="0" w:firstLine="852"/>
        <w:jc w:val="both"/>
        <w:rPr>
          <w:szCs w:val="24"/>
        </w:rPr>
      </w:pPr>
      <w:bookmarkStart w:id="5" w:name="_Hlk189584534"/>
      <w:r w:rsidRPr="0015326F">
        <w:rPr>
          <w:szCs w:val="24"/>
        </w:rPr>
        <w:t>О</w:t>
      </w:r>
      <w:r w:rsidR="0008132B" w:rsidRPr="0015326F">
        <w:rPr>
          <w:szCs w:val="24"/>
        </w:rPr>
        <w:t>публиковать настоящее решение в информационно-публицистическом бюллетене «Оккервиль» и разместить на официальном сайте МО Правобережный в сети «Интернет».</w:t>
      </w:r>
    </w:p>
    <w:p w14:paraId="6F5B65C2" w14:textId="6E6885AA" w:rsidR="00583078" w:rsidRPr="0015326F" w:rsidRDefault="002E1325" w:rsidP="002E1325">
      <w:pPr>
        <w:pStyle w:val="21"/>
        <w:numPr>
          <w:ilvl w:val="0"/>
          <w:numId w:val="2"/>
        </w:numPr>
        <w:tabs>
          <w:tab w:val="num" w:pos="360"/>
          <w:tab w:val="left" w:pos="567"/>
          <w:tab w:val="left" w:pos="993"/>
          <w:tab w:val="left" w:pos="1276"/>
        </w:tabs>
        <w:spacing w:after="0" w:line="360" w:lineRule="auto"/>
        <w:ind w:left="0" w:firstLine="851"/>
        <w:jc w:val="both"/>
        <w:rPr>
          <w:szCs w:val="24"/>
        </w:rPr>
      </w:pPr>
      <w:r w:rsidRPr="0015326F">
        <w:rPr>
          <w:szCs w:val="24"/>
        </w:rPr>
        <w:t>Н</w:t>
      </w:r>
      <w:r w:rsidR="00583078" w:rsidRPr="0015326F">
        <w:rPr>
          <w:szCs w:val="24"/>
        </w:rPr>
        <w:t>астояще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 xml:space="preserve"> решени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 xml:space="preserve"> вступа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>т в силу после его официального опубликования.</w:t>
      </w:r>
    </w:p>
    <w:bookmarkEnd w:id="5"/>
    <w:p w14:paraId="3E315F67" w14:textId="77777777" w:rsidR="001C20E1" w:rsidRDefault="001C20E1" w:rsidP="00D45B63">
      <w:pPr>
        <w:pStyle w:val="7"/>
        <w:tabs>
          <w:tab w:val="num" w:pos="993"/>
        </w:tabs>
        <w:spacing w:before="0" w:line="360" w:lineRule="auto"/>
        <w:ind w:firstLine="851"/>
        <w:rPr>
          <w:rFonts w:ascii="Times New Roman" w:hAnsi="Times New Roman" w:cs="Times New Roman"/>
          <w:b/>
          <w:i w:val="0"/>
          <w:color w:val="auto"/>
        </w:rPr>
      </w:pPr>
    </w:p>
    <w:p w14:paraId="0725CD29" w14:textId="77777777" w:rsidR="00656CB0" w:rsidRPr="00656CB0" w:rsidRDefault="00656CB0" w:rsidP="00D44A86">
      <w:pPr>
        <w:spacing w:line="360" w:lineRule="auto"/>
      </w:pPr>
    </w:p>
    <w:p w14:paraId="503C5019" w14:textId="77777777" w:rsidR="00847538" w:rsidRPr="00847538" w:rsidRDefault="00E25589" w:rsidP="003205FB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Г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>лав</w:t>
      </w:r>
      <w:r>
        <w:rPr>
          <w:rFonts w:ascii="Times New Roman" w:hAnsi="Times New Roman" w:cs="Times New Roman"/>
          <w:b/>
          <w:i w:val="0"/>
          <w:color w:val="auto"/>
        </w:rPr>
        <w:t>а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 xml:space="preserve"> муниципального образования,</w:t>
      </w:r>
    </w:p>
    <w:p w14:paraId="34D99D62" w14:textId="77777777" w:rsidR="00847538" w:rsidRPr="003865A2" w:rsidRDefault="00847538" w:rsidP="003205FB">
      <w:pPr>
        <w:rPr>
          <w:b/>
        </w:rPr>
      </w:pPr>
      <w:bookmarkStart w:id="6" w:name="_Hlk184904844"/>
      <w:r w:rsidRPr="003865A2">
        <w:rPr>
          <w:b/>
        </w:rPr>
        <w:t>исполняющ</w:t>
      </w:r>
      <w:r w:rsidR="00E25589">
        <w:rPr>
          <w:b/>
        </w:rPr>
        <w:t>ий</w:t>
      </w:r>
      <w:r w:rsidRPr="003865A2">
        <w:rPr>
          <w:b/>
        </w:rPr>
        <w:t xml:space="preserve"> полномочия председателя</w:t>
      </w:r>
    </w:p>
    <w:p w14:paraId="1B778B53" w14:textId="77777777" w:rsidR="009E3A46" w:rsidRDefault="00847538" w:rsidP="003205FB">
      <w:pPr>
        <w:rPr>
          <w:b/>
        </w:rPr>
      </w:pPr>
      <w:r w:rsidRPr="003865A2">
        <w:rPr>
          <w:b/>
        </w:rPr>
        <w:t>муниципа</w:t>
      </w:r>
      <w:r w:rsidR="00955A83">
        <w:rPr>
          <w:b/>
        </w:rPr>
        <w:t>льного совета</w:t>
      </w:r>
      <w:bookmarkEnd w:id="6"/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C28DA">
        <w:rPr>
          <w:b/>
        </w:rPr>
        <w:t xml:space="preserve">    </w:t>
      </w:r>
      <w:r w:rsidR="001C20E1">
        <w:rPr>
          <w:b/>
        </w:rPr>
        <w:t>Н.Н. Беляев</w:t>
      </w:r>
    </w:p>
    <w:p w14:paraId="5428B702" w14:textId="77777777" w:rsidR="009E3A46" w:rsidRDefault="009E3A46" w:rsidP="003205FB">
      <w:pPr>
        <w:rPr>
          <w:b/>
        </w:rPr>
      </w:pPr>
    </w:p>
    <w:p w14:paraId="3901A8FC" w14:textId="77777777" w:rsidR="009E3A46" w:rsidRDefault="009E3A46" w:rsidP="00D44A86">
      <w:pPr>
        <w:spacing w:line="360" w:lineRule="auto"/>
        <w:rPr>
          <w:b/>
        </w:rPr>
      </w:pPr>
    </w:p>
    <w:p w14:paraId="0FBC9C8C" w14:textId="77777777" w:rsidR="00837980" w:rsidRDefault="00837980" w:rsidP="009E3A46"/>
    <w:sectPr w:rsidR="00837980" w:rsidSect="00EF5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3AE5A" w14:textId="77777777" w:rsidR="001D2310" w:rsidRDefault="001D2310" w:rsidP="005251E3">
      <w:r>
        <w:separator/>
      </w:r>
    </w:p>
  </w:endnote>
  <w:endnote w:type="continuationSeparator" w:id="0">
    <w:p w14:paraId="264F6E59" w14:textId="77777777" w:rsidR="001D2310" w:rsidRDefault="001D2310" w:rsidP="0052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8FF06" w14:textId="77777777" w:rsidR="001D2310" w:rsidRDefault="001D2310" w:rsidP="005251E3">
      <w:r>
        <w:separator/>
      </w:r>
    </w:p>
  </w:footnote>
  <w:footnote w:type="continuationSeparator" w:id="0">
    <w:p w14:paraId="2022CE09" w14:textId="77777777" w:rsidR="001D2310" w:rsidRDefault="001D2310" w:rsidP="00525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980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25018"/>
    <w:multiLevelType w:val="hybridMultilevel"/>
    <w:tmpl w:val="68B43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F666B"/>
    <w:multiLevelType w:val="multilevel"/>
    <w:tmpl w:val="714844E6"/>
    <w:lvl w:ilvl="0">
      <w:start w:val="7"/>
      <w:numFmt w:val="decimal"/>
      <w:lvlText w:val="%1"/>
      <w:lvlJc w:val="left"/>
      <w:pPr>
        <w:ind w:left="118" w:hanging="4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4"/>
        <w:jc w:val="righ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64"/>
      </w:pPr>
      <w:rPr>
        <w:rFonts w:hint="default"/>
      </w:rPr>
    </w:lvl>
  </w:abstractNum>
  <w:abstractNum w:abstractNumId="3" w15:restartNumberingAfterBreak="0">
    <w:nsid w:val="08A422FB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FC30A6"/>
    <w:multiLevelType w:val="hybridMultilevel"/>
    <w:tmpl w:val="4FC6F5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547C5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B29B1"/>
    <w:multiLevelType w:val="hybridMultilevel"/>
    <w:tmpl w:val="90D82718"/>
    <w:lvl w:ilvl="0" w:tplc="CD40A62A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866F8"/>
    <w:multiLevelType w:val="multilevel"/>
    <w:tmpl w:val="EE7A4782"/>
    <w:lvl w:ilvl="0">
      <w:start w:val="4"/>
      <w:numFmt w:val="decimal"/>
      <w:lvlText w:val="%1"/>
      <w:lvlJc w:val="left"/>
      <w:pPr>
        <w:ind w:left="118" w:hanging="52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526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52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52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52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52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52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52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526"/>
      </w:pPr>
      <w:rPr>
        <w:rFonts w:hint="default"/>
      </w:rPr>
    </w:lvl>
  </w:abstractNum>
  <w:abstractNum w:abstractNumId="8" w15:restartNumberingAfterBreak="0">
    <w:nsid w:val="18BC1D08"/>
    <w:multiLevelType w:val="multilevel"/>
    <w:tmpl w:val="D9FAE07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423B"/>
    <w:multiLevelType w:val="multilevel"/>
    <w:tmpl w:val="C3C62F9C"/>
    <w:lvl w:ilvl="0">
      <w:start w:val="6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4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49"/>
      </w:pPr>
      <w:rPr>
        <w:rFonts w:hint="default"/>
      </w:rPr>
    </w:lvl>
  </w:abstractNum>
  <w:abstractNum w:abstractNumId="10" w15:restartNumberingAfterBreak="0">
    <w:nsid w:val="259038B7"/>
    <w:multiLevelType w:val="hybridMultilevel"/>
    <w:tmpl w:val="B502AE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305E418B"/>
    <w:multiLevelType w:val="multilevel"/>
    <w:tmpl w:val="E0DC1B50"/>
    <w:lvl w:ilvl="0">
      <w:start w:val="8"/>
      <w:numFmt w:val="decimal"/>
      <w:lvlText w:val="%1"/>
      <w:lvlJc w:val="left"/>
      <w:pPr>
        <w:ind w:left="118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39"/>
        <w:jc w:val="righ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3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39"/>
      </w:pPr>
      <w:rPr>
        <w:rFonts w:hint="default"/>
      </w:rPr>
    </w:lvl>
  </w:abstractNum>
  <w:abstractNum w:abstractNumId="13" w15:restartNumberingAfterBreak="0">
    <w:nsid w:val="38974376"/>
    <w:multiLevelType w:val="hybridMultilevel"/>
    <w:tmpl w:val="1AF69E02"/>
    <w:lvl w:ilvl="0" w:tplc="0100BC1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5" w15:restartNumberingAfterBreak="0">
    <w:nsid w:val="4DD9384E"/>
    <w:multiLevelType w:val="hybridMultilevel"/>
    <w:tmpl w:val="CC60F652"/>
    <w:lvl w:ilvl="0" w:tplc="BAD2AE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D3F090C"/>
    <w:multiLevelType w:val="hybridMultilevel"/>
    <w:tmpl w:val="97B68E96"/>
    <w:lvl w:ilvl="0" w:tplc="4A8EC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E8F33EE"/>
    <w:multiLevelType w:val="hybridMultilevel"/>
    <w:tmpl w:val="2CDEA6FC"/>
    <w:lvl w:ilvl="0" w:tplc="94B0BEF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53D064D"/>
    <w:multiLevelType w:val="hybridMultilevel"/>
    <w:tmpl w:val="34F29DF8"/>
    <w:lvl w:ilvl="0" w:tplc="04190011">
      <w:start w:val="1"/>
      <w:numFmt w:val="decimal"/>
      <w:lvlText w:val="%1)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5A4EFD"/>
    <w:multiLevelType w:val="hybridMultilevel"/>
    <w:tmpl w:val="CC58C7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799415">
    <w:abstractNumId w:val="20"/>
  </w:num>
  <w:num w:numId="2" w16cid:durableId="381104032">
    <w:abstractNumId w:val="6"/>
  </w:num>
  <w:num w:numId="3" w16cid:durableId="1538428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6479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9282641">
    <w:abstractNumId w:val="18"/>
  </w:num>
  <w:num w:numId="6" w16cid:durableId="734089101">
    <w:abstractNumId w:val="16"/>
  </w:num>
  <w:num w:numId="7" w16cid:durableId="1394695450">
    <w:abstractNumId w:val="15"/>
  </w:num>
  <w:num w:numId="8" w16cid:durableId="1034697513">
    <w:abstractNumId w:val="17"/>
  </w:num>
  <w:num w:numId="9" w16cid:durableId="1460878243">
    <w:abstractNumId w:val="4"/>
  </w:num>
  <w:num w:numId="10" w16cid:durableId="1838418459">
    <w:abstractNumId w:val="8"/>
  </w:num>
  <w:num w:numId="11" w16cid:durableId="2106001484">
    <w:abstractNumId w:val="10"/>
  </w:num>
  <w:num w:numId="12" w16cid:durableId="1887637561">
    <w:abstractNumId w:val="1"/>
  </w:num>
  <w:num w:numId="13" w16cid:durableId="1100880519">
    <w:abstractNumId w:val="3"/>
  </w:num>
  <w:num w:numId="14" w16cid:durableId="417214572">
    <w:abstractNumId w:val="5"/>
  </w:num>
  <w:num w:numId="15" w16cid:durableId="1110246480">
    <w:abstractNumId w:val="0"/>
  </w:num>
  <w:num w:numId="16" w16cid:durableId="224030152">
    <w:abstractNumId w:val="19"/>
  </w:num>
  <w:num w:numId="17" w16cid:durableId="314601802">
    <w:abstractNumId w:val="13"/>
  </w:num>
  <w:num w:numId="18" w16cid:durableId="1867595172">
    <w:abstractNumId w:val="7"/>
  </w:num>
  <w:num w:numId="19" w16cid:durableId="471755481">
    <w:abstractNumId w:val="9"/>
  </w:num>
  <w:num w:numId="20" w16cid:durableId="1676030589">
    <w:abstractNumId w:val="2"/>
  </w:num>
  <w:num w:numId="21" w16cid:durableId="25547868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38"/>
    <w:rsid w:val="00000B57"/>
    <w:rsid w:val="0000131D"/>
    <w:rsid w:val="000124DC"/>
    <w:rsid w:val="000133D4"/>
    <w:rsid w:val="0002037E"/>
    <w:rsid w:val="0002491B"/>
    <w:rsid w:val="00034981"/>
    <w:rsid w:val="000465D9"/>
    <w:rsid w:val="00046985"/>
    <w:rsid w:val="00046AD6"/>
    <w:rsid w:val="00080057"/>
    <w:rsid w:val="00080E1A"/>
    <w:rsid w:val="0008132B"/>
    <w:rsid w:val="000826D1"/>
    <w:rsid w:val="00082BD6"/>
    <w:rsid w:val="000A406F"/>
    <w:rsid w:val="000C1697"/>
    <w:rsid w:val="000C424B"/>
    <w:rsid w:val="000C50FA"/>
    <w:rsid w:val="000C68B4"/>
    <w:rsid w:val="000E12C8"/>
    <w:rsid w:val="000E3E32"/>
    <w:rsid w:val="000E758C"/>
    <w:rsid w:val="00110870"/>
    <w:rsid w:val="00123C8B"/>
    <w:rsid w:val="00126F9B"/>
    <w:rsid w:val="00150B97"/>
    <w:rsid w:val="0015326F"/>
    <w:rsid w:val="00153A88"/>
    <w:rsid w:val="00156437"/>
    <w:rsid w:val="00172C30"/>
    <w:rsid w:val="00172CF1"/>
    <w:rsid w:val="0017443D"/>
    <w:rsid w:val="0017704D"/>
    <w:rsid w:val="00180CE1"/>
    <w:rsid w:val="001810D5"/>
    <w:rsid w:val="001841E1"/>
    <w:rsid w:val="0019066F"/>
    <w:rsid w:val="001A458C"/>
    <w:rsid w:val="001C20E1"/>
    <w:rsid w:val="001C262D"/>
    <w:rsid w:val="001D2310"/>
    <w:rsid w:val="001E3D27"/>
    <w:rsid w:val="001F412F"/>
    <w:rsid w:val="001F4F62"/>
    <w:rsid w:val="00201A9C"/>
    <w:rsid w:val="00205759"/>
    <w:rsid w:val="002102A7"/>
    <w:rsid w:val="0022617F"/>
    <w:rsid w:val="00227111"/>
    <w:rsid w:val="002370A2"/>
    <w:rsid w:val="00243650"/>
    <w:rsid w:val="00243E1C"/>
    <w:rsid w:val="002442F4"/>
    <w:rsid w:val="00261C9D"/>
    <w:rsid w:val="002639B6"/>
    <w:rsid w:val="00263F31"/>
    <w:rsid w:val="00266519"/>
    <w:rsid w:val="002855A4"/>
    <w:rsid w:val="002A0AA4"/>
    <w:rsid w:val="002B1DAB"/>
    <w:rsid w:val="002B3B03"/>
    <w:rsid w:val="002C3235"/>
    <w:rsid w:val="002D474D"/>
    <w:rsid w:val="002E07CB"/>
    <w:rsid w:val="002E0E62"/>
    <w:rsid w:val="002E1325"/>
    <w:rsid w:val="002E3D13"/>
    <w:rsid w:val="002E6EEA"/>
    <w:rsid w:val="002E735D"/>
    <w:rsid w:val="0030255A"/>
    <w:rsid w:val="0031596B"/>
    <w:rsid w:val="003205FB"/>
    <w:rsid w:val="0032485E"/>
    <w:rsid w:val="00343A0F"/>
    <w:rsid w:val="00352D8C"/>
    <w:rsid w:val="00355EF3"/>
    <w:rsid w:val="00362074"/>
    <w:rsid w:val="00382099"/>
    <w:rsid w:val="0038356D"/>
    <w:rsid w:val="003837E1"/>
    <w:rsid w:val="003A2BBA"/>
    <w:rsid w:val="003B6900"/>
    <w:rsid w:val="003B78FF"/>
    <w:rsid w:val="003C0677"/>
    <w:rsid w:val="003E5283"/>
    <w:rsid w:val="003F1A9D"/>
    <w:rsid w:val="003F4A35"/>
    <w:rsid w:val="00400053"/>
    <w:rsid w:val="00404336"/>
    <w:rsid w:val="004076A5"/>
    <w:rsid w:val="00410650"/>
    <w:rsid w:val="00424188"/>
    <w:rsid w:val="00443823"/>
    <w:rsid w:val="0044399A"/>
    <w:rsid w:val="004440EF"/>
    <w:rsid w:val="00454952"/>
    <w:rsid w:val="004730EB"/>
    <w:rsid w:val="00476CBD"/>
    <w:rsid w:val="004B12AF"/>
    <w:rsid w:val="004B3374"/>
    <w:rsid w:val="004C5D87"/>
    <w:rsid w:val="004E546D"/>
    <w:rsid w:val="004F057B"/>
    <w:rsid w:val="005010CE"/>
    <w:rsid w:val="005031AD"/>
    <w:rsid w:val="00505675"/>
    <w:rsid w:val="00507A8E"/>
    <w:rsid w:val="005251E3"/>
    <w:rsid w:val="00540AFA"/>
    <w:rsid w:val="00543723"/>
    <w:rsid w:val="00561330"/>
    <w:rsid w:val="00570373"/>
    <w:rsid w:val="00577F35"/>
    <w:rsid w:val="00581B3B"/>
    <w:rsid w:val="00583078"/>
    <w:rsid w:val="00594DCF"/>
    <w:rsid w:val="00597936"/>
    <w:rsid w:val="005A1998"/>
    <w:rsid w:val="005A750A"/>
    <w:rsid w:val="005B1E40"/>
    <w:rsid w:val="005B61A3"/>
    <w:rsid w:val="005E585E"/>
    <w:rsid w:val="005E794F"/>
    <w:rsid w:val="005E7C34"/>
    <w:rsid w:val="005F72FA"/>
    <w:rsid w:val="0060498A"/>
    <w:rsid w:val="00613A93"/>
    <w:rsid w:val="00630A20"/>
    <w:rsid w:val="00633E4C"/>
    <w:rsid w:val="0064608C"/>
    <w:rsid w:val="00656CB0"/>
    <w:rsid w:val="00691109"/>
    <w:rsid w:val="006A1BB0"/>
    <w:rsid w:val="006A41BA"/>
    <w:rsid w:val="006C0C41"/>
    <w:rsid w:val="006C1EAA"/>
    <w:rsid w:val="006C2C66"/>
    <w:rsid w:val="006D3344"/>
    <w:rsid w:val="006F5AAD"/>
    <w:rsid w:val="00703DCA"/>
    <w:rsid w:val="007110E5"/>
    <w:rsid w:val="00717320"/>
    <w:rsid w:val="00720254"/>
    <w:rsid w:val="00733E80"/>
    <w:rsid w:val="00744F4B"/>
    <w:rsid w:val="007508CE"/>
    <w:rsid w:val="007920BA"/>
    <w:rsid w:val="007C1974"/>
    <w:rsid w:val="007C415C"/>
    <w:rsid w:val="007C4638"/>
    <w:rsid w:val="007D15A6"/>
    <w:rsid w:val="007D4483"/>
    <w:rsid w:val="007D54B2"/>
    <w:rsid w:val="007E1A1A"/>
    <w:rsid w:val="007E2123"/>
    <w:rsid w:val="007F2143"/>
    <w:rsid w:val="008104A2"/>
    <w:rsid w:val="008139DB"/>
    <w:rsid w:val="00824C07"/>
    <w:rsid w:val="0082551B"/>
    <w:rsid w:val="00831B85"/>
    <w:rsid w:val="00837980"/>
    <w:rsid w:val="00847538"/>
    <w:rsid w:val="00851C80"/>
    <w:rsid w:val="00856014"/>
    <w:rsid w:val="00884523"/>
    <w:rsid w:val="008A48B7"/>
    <w:rsid w:val="008C30D2"/>
    <w:rsid w:val="008E29DE"/>
    <w:rsid w:val="008E2C8E"/>
    <w:rsid w:val="008F5200"/>
    <w:rsid w:val="008F581D"/>
    <w:rsid w:val="009045B4"/>
    <w:rsid w:val="00927438"/>
    <w:rsid w:val="009506F6"/>
    <w:rsid w:val="00955A83"/>
    <w:rsid w:val="00960CC5"/>
    <w:rsid w:val="00962174"/>
    <w:rsid w:val="00973BD1"/>
    <w:rsid w:val="0097425F"/>
    <w:rsid w:val="00976825"/>
    <w:rsid w:val="00980E1F"/>
    <w:rsid w:val="0098277E"/>
    <w:rsid w:val="009A4031"/>
    <w:rsid w:val="009A5249"/>
    <w:rsid w:val="009B7231"/>
    <w:rsid w:val="009C28DA"/>
    <w:rsid w:val="009C528B"/>
    <w:rsid w:val="009D75B2"/>
    <w:rsid w:val="009E3A46"/>
    <w:rsid w:val="009E586F"/>
    <w:rsid w:val="009F0CB2"/>
    <w:rsid w:val="009F441E"/>
    <w:rsid w:val="00A023DC"/>
    <w:rsid w:val="00A07AD9"/>
    <w:rsid w:val="00A16371"/>
    <w:rsid w:val="00A50D90"/>
    <w:rsid w:val="00A54172"/>
    <w:rsid w:val="00A54ADE"/>
    <w:rsid w:val="00A66EE2"/>
    <w:rsid w:val="00A85754"/>
    <w:rsid w:val="00A87845"/>
    <w:rsid w:val="00A92C1B"/>
    <w:rsid w:val="00AA334A"/>
    <w:rsid w:val="00AA57D4"/>
    <w:rsid w:val="00AC1334"/>
    <w:rsid w:val="00B02522"/>
    <w:rsid w:val="00B05AD3"/>
    <w:rsid w:val="00B30DF8"/>
    <w:rsid w:val="00B34A2B"/>
    <w:rsid w:val="00B4498B"/>
    <w:rsid w:val="00B53B64"/>
    <w:rsid w:val="00B71050"/>
    <w:rsid w:val="00B71F43"/>
    <w:rsid w:val="00B73383"/>
    <w:rsid w:val="00B97261"/>
    <w:rsid w:val="00BA40F5"/>
    <w:rsid w:val="00BA5D17"/>
    <w:rsid w:val="00BB6688"/>
    <w:rsid w:val="00BC18B6"/>
    <w:rsid w:val="00BD3EFB"/>
    <w:rsid w:val="00BE3905"/>
    <w:rsid w:val="00BE5758"/>
    <w:rsid w:val="00BF3305"/>
    <w:rsid w:val="00BF531A"/>
    <w:rsid w:val="00C24E57"/>
    <w:rsid w:val="00C53186"/>
    <w:rsid w:val="00C5393D"/>
    <w:rsid w:val="00C6544E"/>
    <w:rsid w:val="00C65718"/>
    <w:rsid w:val="00C77433"/>
    <w:rsid w:val="00C8235F"/>
    <w:rsid w:val="00C852DC"/>
    <w:rsid w:val="00C96FCF"/>
    <w:rsid w:val="00CA0D9B"/>
    <w:rsid w:val="00CA347F"/>
    <w:rsid w:val="00CB288D"/>
    <w:rsid w:val="00CB5EF0"/>
    <w:rsid w:val="00CD2200"/>
    <w:rsid w:val="00CD7CB4"/>
    <w:rsid w:val="00CE4E69"/>
    <w:rsid w:val="00D11E8A"/>
    <w:rsid w:val="00D12647"/>
    <w:rsid w:val="00D1274C"/>
    <w:rsid w:val="00D3187B"/>
    <w:rsid w:val="00D44A86"/>
    <w:rsid w:val="00D45B63"/>
    <w:rsid w:val="00D46E06"/>
    <w:rsid w:val="00D528CD"/>
    <w:rsid w:val="00D62E72"/>
    <w:rsid w:val="00D6591B"/>
    <w:rsid w:val="00D7758E"/>
    <w:rsid w:val="00D83592"/>
    <w:rsid w:val="00D97FC1"/>
    <w:rsid w:val="00DA0968"/>
    <w:rsid w:val="00DA19BA"/>
    <w:rsid w:val="00DA28C0"/>
    <w:rsid w:val="00DA5DEF"/>
    <w:rsid w:val="00DC2715"/>
    <w:rsid w:val="00DC6DE1"/>
    <w:rsid w:val="00DE0AB7"/>
    <w:rsid w:val="00DE14A3"/>
    <w:rsid w:val="00DE7C2C"/>
    <w:rsid w:val="00DF4089"/>
    <w:rsid w:val="00DF646C"/>
    <w:rsid w:val="00DF7D2F"/>
    <w:rsid w:val="00E04BF7"/>
    <w:rsid w:val="00E23A59"/>
    <w:rsid w:val="00E25589"/>
    <w:rsid w:val="00E3749F"/>
    <w:rsid w:val="00E426B2"/>
    <w:rsid w:val="00E72BAB"/>
    <w:rsid w:val="00E751FA"/>
    <w:rsid w:val="00E76687"/>
    <w:rsid w:val="00E77CA9"/>
    <w:rsid w:val="00E90ED9"/>
    <w:rsid w:val="00E92794"/>
    <w:rsid w:val="00E94E34"/>
    <w:rsid w:val="00EB23B6"/>
    <w:rsid w:val="00EC1B06"/>
    <w:rsid w:val="00EC2F1E"/>
    <w:rsid w:val="00ED4124"/>
    <w:rsid w:val="00EE2E15"/>
    <w:rsid w:val="00EF3831"/>
    <w:rsid w:val="00EF502B"/>
    <w:rsid w:val="00F23A81"/>
    <w:rsid w:val="00F360D8"/>
    <w:rsid w:val="00F4176A"/>
    <w:rsid w:val="00F46A2D"/>
    <w:rsid w:val="00F523A4"/>
    <w:rsid w:val="00F76557"/>
    <w:rsid w:val="00F910B1"/>
    <w:rsid w:val="00FA2341"/>
    <w:rsid w:val="00FB5975"/>
    <w:rsid w:val="00FC028C"/>
    <w:rsid w:val="00FC3917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26D"/>
  <w15:docId w15:val="{2370247D-6B50-408E-A289-C37D0141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7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19B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Unresolved Mention"/>
    <w:basedOn w:val="a0"/>
    <w:uiPriority w:val="99"/>
    <w:semiHidden/>
    <w:unhideWhenUsed/>
    <w:rsid w:val="00DF4089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99"/>
    <w:semiHidden/>
    <w:unhideWhenUsed/>
    <w:rsid w:val="00F523A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523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AB5F-578A-4E68-AEA0-DEA0B4CF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Мария</dc:creator>
  <cp:keywords/>
  <dc:description/>
  <cp:lastModifiedBy>Ирина Романова</cp:lastModifiedBy>
  <cp:revision>2</cp:revision>
  <cp:lastPrinted>2026-04-16T07:54:00Z</cp:lastPrinted>
  <dcterms:created xsi:type="dcterms:W3CDTF">2026-06-17T12:43:00Z</dcterms:created>
  <dcterms:modified xsi:type="dcterms:W3CDTF">2026-06-17T12:43:00Z</dcterms:modified>
</cp:coreProperties>
</file>